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noProof/>
          <w:lang w:eastAsia="it-IT"/>
        </w:rPr>
        <w:drawing>
          <wp:inline distT="0" distB="0" distL="0" distR="0">
            <wp:extent cx="939800" cy="698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sadelcontemporaneo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F2E" w:rsidRPr="00891F2E" w:rsidRDefault="000624DA" w:rsidP="00891F2E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</w:rPr>
        <w:t>a</w:t>
      </w:r>
      <w:r w:rsidR="00891F2E" w:rsidRPr="00891F2E">
        <w:rPr>
          <w:rFonts w:ascii="Calibri" w:hAnsi="Calibri" w:cs="Calibri"/>
          <w:bCs/>
          <w:iCs/>
          <w:sz w:val="28"/>
          <w:szCs w:val="28"/>
        </w:rPr>
        <w:t xml:space="preserve"> </w:t>
      </w:r>
      <w:r>
        <w:rPr>
          <w:rFonts w:ascii="Calibri" w:hAnsi="Calibri" w:cs="Calibri"/>
          <w:bCs/>
          <w:iCs/>
          <w:sz w:val="28"/>
          <w:szCs w:val="28"/>
        </w:rPr>
        <w:t>dicembre</w:t>
      </w:r>
    </w:p>
    <w:p w:rsidR="00891F2E" w:rsidRP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891F2E">
        <w:rPr>
          <w:rFonts w:ascii="Calibri" w:hAnsi="Calibri" w:cs="Calibri"/>
          <w:b/>
          <w:bCs/>
          <w:iCs/>
          <w:sz w:val="28"/>
          <w:szCs w:val="28"/>
        </w:rPr>
        <w:t>SOLO DANZA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</w:p>
    <w:p w:rsidR="00891F2E" w:rsidRP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 w:rsidRPr="00891F2E">
        <w:rPr>
          <w:rFonts w:ascii="Calibri" w:hAnsi="Calibri" w:cs="Calibri"/>
          <w:sz w:val="20"/>
          <w:szCs w:val="20"/>
        </w:rPr>
        <w:t>Dal 5 al 9 e dal 13 al 16 dicembre</w:t>
      </w:r>
    </w:p>
    <w:p w:rsidR="00891F2E" w:rsidRP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8"/>
          <w:szCs w:val="28"/>
        </w:rPr>
      </w:pPr>
      <w:r w:rsidRPr="00891F2E">
        <w:rPr>
          <w:rFonts w:ascii="Calibri" w:hAnsi="Calibri" w:cs="Calibri"/>
          <w:b/>
          <w:bCs/>
          <w:sz w:val="28"/>
          <w:szCs w:val="28"/>
        </w:rPr>
        <w:t>Quello che non ho detto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  <w:r>
        <w:rPr>
          <w:rFonts w:ascii="Calibri" w:hAnsi="Calibri" w:cs="Calibri"/>
        </w:rPr>
        <w:t xml:space="preserve">Rassegna di danza a cura di Compagnia </w:t>
      </w:r>
      <w:proofErr w:type="spellStart"/>
      <w:r>
        <w:rPr>
          <w:rFonts w:ascii="Calibri" w:hAnsi="Calibri" w:cs="Calibri"/>
        </w:rPr>
        <w:t>Korper</w:t>
      </w:r>
      <w:proofErr w:type="spellEnd"/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16"/>
          <w:szCs w:val="16"/>
        </w:rPr>
      </w:pP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5&gt;6 dicembre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La chambre de ma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soeur</w:t>
      </w:r>
      <w:proofErr w:type="spellEnd"/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Rossella Canciello | Luca Canciello | Lino Musella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16"/>
          <w:szCs w:val="16"/>
        </w:rPr>
      </w:pP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 dicembre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MACHT | Campo Magnetico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PAOLA RICCIARDI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16"/>
          <w:szCs w:val="16"/>
        </w:rPr>
      </w:pP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 dicembre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ME AND LYN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Alessia Scala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16"/>
          <w:szCs w:val="16"/>
        </w:rPr>
      </w:pP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 dicembre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Appunti per un incendio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CHIARA OREFICE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16"/>
          <w:szCs w:val="16"/>
        </w:rPr>
      </w:pP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13&gt;14 dicembre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Geflügelte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Rehe</w:t>
      </w:r>
      <w:proofErr w:type="spellEnd"/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Andreana Notaro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16"/>
          <w:szCs w:val="16"/>
        </w:rPr>
      </w:pP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15&gt;16 dicembre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 fazzoletti di tutti gli addii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Ode poetica per attore e danzatori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Antonello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Cossia</w:t>
      </w:r>
      <w:proofErr w:type="spellEnd"/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</w:p>
    <w:p w:rsidR="00891F2E" w:rsidRP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 w:rsidRPr="00891F2E">
        <w:rPr>
          <w:rFonts w:ascii="Calibri" w:hAnsi="Calibri" w:cs="Calibri"/>
          <w:sz w:val="20"/>
          <w:szCs w:val="20"/>
        </w:rPr>
        <w:t>10&gt;11 dicembre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R.OSA_10 esercizi per nuovi virtuosismi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Ideazione e Coreografia Silvia </w:t>
      </w:r>
      <w:proofErr w:type="spellStart"/>
      <w:r>
        <w:rPr>
          <w:rFonts w:ascii="Calibri" w:hAnsi="Calibri" w:cs="Calibri"/>
        </w:rPr>
        <w:t>Gribaudi</w:t>
      </w:r>
      <w:proofErr w:type="spellEnd"/>
      <w:r>
        <w:rPr>
          <w:rFonts w:ascii="Calibri" w:hAnsi="Calibri" w:cs="Calibri"/>
        </w:rPr>
        <w:t xml:space="preserve"> </w:t>
      </w:r>
    </w:p>
    <w:p w:rsidR="008F4453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  <w:r>
        <w:rPr>
          <w:rFonts w:ascii="Calibri" w:hAnsi="Calibri" w:cs="Calibri"/>
        </w:rPr>
        <w:t>In scena: Claudia Marsicano</w:t>
      </w:r>
      <w:r>
        <w:rPr>
          <w:rFonts w:ascii="MS Gothic" w:eastAsia="MS Gothic" w:hAnsi="MS Gothic" w:cs="MS Gothic" w:hint="eastAsia"/>
        </w:rPr>
        <w:t> </w:t>
      </w:r>
      <w:r>
        <w:rPr>
          <w:rFonts w:ascii="Calibri" w:hAnsi="Calibri" w:cs="Calibri"/>
        </w:rPr>
        <w:t>produzione: Associazione cult</w:t>
      </w:r>
      <w:r w:rsidR="008F4453">
        <w:rPr>
          <w:rFonts w:ascii="Calibri" w:hAnsi="Calibri" w:cs="Calibri"/>
        </w:rPr>
        <w:t>urale ZEBRA,</w:t>
      </w:r>
    </w:p>
    <w:p w:rsidR="00891F2E" w:rsidRDefault="008F4453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La Corte Ospitale,</w:t>
      </w:r>
      <w:r w:rsidR="00891F2E">
        <w:rPr>
          <w:rFonts w:ascii="Calibri" w:hAnsi="Calibri" w:cs="Calibri"/>
        </w:rPr>
        <w:t xml:space="preserve">Silvia </w:t>
      </w:r>
      <w:proofErr w:type="spellStart"/>
      <w:r w:rsidR="00891F2E">
        <w:rPr>
          <w:rFonts w:ascii="Calibri" w:hAnsi="Calibri" w:cs="Calibri"/>
        </w:rPr>
        <w:t>Gribaudi</w:t>
      </w:r>
      <w:proofErr w:type="spellEnd"/>
      <w:r w:rsidR="00891F2E">
        <w:rPr>
          <w:rFonts w:ascii="Calibri" w:hAnsi="Calibri" w:cs="Calibri"/>
        </w:rPr>
        <w:t xml:space="preserve"> </w:t>
      </w:r>
      <w:proofErr w:type="spellStart"/>
      <w:r w:rsidR="00891F2E">
        <w:rPr>
          <w:rFonts w:ascii="Calibri" w:hAnsi="Calibri" w:cs="Calibri"/>
        </w:rPr>
        <w:t>Performing</w:t>
      </w:r>
      <w:proofErr w:type="spellEnd"/>
      <w:r w:rsidR="00891F2E">
        <w:rPr>
          <w:rFonts w:ascii="Calibri" w:hAnsi="Calibri" w:cs="Calibri"/>
        </w:rPr>
        <w:t xml:space="preserve"> </w:t>
      </w:r>
      <w:proofErr w:type="spellStart"/>
      <w:r w:rsidR="00891F2E">
        <w:rPr>
          <w:rFonts w:ascii="Calibri" w:hAnsi="Calibri" w:cs="Calibri"/>
        </w:rPr>
        <w:t>Arts</w:t>
      </w:r>
      <w:proofErr w:type="spellEnd"/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</w:p>
    <w:p w:rsidR="00891F2E" w:rsidRP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 w:rsidRPr="00891F2E">
        <w:rPr>
          <w:rFonts w:ascii="Calibri" w:hAnsi="Calibri" w:cs="Calibri"/>
          <w:sz w:val="20"/>
          <w:szCs w:val="20"/>
        </w:rPr>
        <w:t>17 dicembre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Residanza</w:t>
      </w:r>
      <w:proofErr w:type="spellEnd"/>
      <w:r>
        <w:rPr>
          <w:rFonts w:ascii="MS Gothic" w:eastAsia="MS Gothic" w:hAnsi="MS Gothic" w:cs="MS Gothic" w:hint="eastAsia"/>
          <w:b/>
          <w:bCs/>
        </w:rPr>
        <w:t> </w:t>
      </w:r>
      <w:r>
        <w:rPr>
          <w:rFonts w:ascii="Calibri" w:hAnsi="Calibri" w:cs="Calibri"/>
          <w:b/>
          <w:bCs/>
        </w:rPr>
        <w:t>La casa della nuova coreografia 2018</w:t>
      </w:r>
      <w:r>
        <w:rPr>
          <w:rFonts w:ascii="MS Gothic" w:eastAsia="MS Gothic" w:hAnsi="MS Gothic" w:cs="MS Gothic" w:hint="eastAsia"/>
        </w:rPr>
        <w:t> </w:t>
      </w:r>
      <w:r>
        <w:rPr>
          <w:rFonts w:ascii="Calibri" w:hAnsi="Calibri" w:cs="Calibri"/>
        </w:rPr>
        <w:t xml:space="preserve">Sesta Edizione 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  <w:r>
        <w:rPr>
          <w:rFonts w:ascii="Calibri" w:hAnsi="Calibri" w:cs="Calibri"/>
        </w:rPr>
        <w:t>A cura di  Movimento Danza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</w:p>
    <w:p w:rsidR="00891F2E" w:rsidRP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sz w:val="20"/>
          <w:szCs w:val="20"/>
        </w:rPr>
      </w:pPr>
      <w:r w:rsidRPr="00891F2E">
        <w:rPr>
          <w:rFonts w:ascii="Calibri" w:hAnsi="Calibri" w:cs="Calibri"/>
          <w:sz w:val="20"/>
          <w:szCs w:val="20"/>
        </w:rPr>
        <w:t>Dal 18 al 21 dicembre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Coreografo elettronico</w:t>
      </w:r>
    </w:p>
    <w:p w:rsidR="00891F2E" w:rsidRDefault="00891F2E" w:rsidP="00891F2E">
      <w:pPr>
        <w:autoSpaceDE w:val="0"/>
        <w:autoSpaceDN w:val="0"/>
        <w:adjustRightInd w:val="0"/>
        <w:spacing w:after="0" w:line="240" w:lineRule="auto"/>
        <w:ind w:right="-998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cura di </w:t>
      </w:r>
      <w:proofErr w:type="spellStart"/>
      <w:r>
        <w:rPr>
          <w:rFonts w:ascii="Calibri" w:hAnsi="Calibri" w:cs="Calibri"/>
        </w:rPr>
        <w:t>Napolidanza</w:t>
      </w:r>
      <w:proofErr w:type="spellEnd"/>
    </w:p>
    <w:p w:rsidR="006A51DB" w:rsidRPr="00891F2E" w:rsidRDefault="006A51DB" w:rsidP="00891F2E"/>
    <w:sectPr w:rsidR="006A51DB" w:rsidRPr="00891F2E" w:rsidSect="00A536B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166E46"/>
    <w:rsid w:val="00010C19"/>
    <w:rsid w:val="000624DA"/>
    <w:rsid w:val="00064FA6"/>
    <w:rsid w:val="00166E46"/>
    <w:rsid w:val="001B0D75"/>
    <w:rsid w:val="002530E2"/>
    <w:rsid w:val="003E18C5"/>
    <w:rsid w:val="00430A5A"/>
    <w:rsid w:val="00545EF6"/>
    <w:rsid w:val="006A51DB"/>
    <w:rsid w:val="00800AD2"/>
    <w:rsid w:val="00812565"/>
    <w:rsid w:val="00824D3C"/>
    <w:rsid w:val="00891F2E"/>
    <w:rsid w:val="008F4453"/>
    <w:rsid w:val="00CB7BDC"/>
    <w:rsid w:val="00D9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064FA6"/>
    <w:pPr>
      <w:spacing w:after="0" w:line="240" w:lineRule="auto"/>
    </w:pPr>
  </w:style>
  <w:style w:type="character" w:customStyle="1" w:styleId="Nessuno">
    <w:name w:val="Nessuno"/>
    <w:rsid w:val="00064F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2018-07-27T17:55:00Z</dcterms:created>
  <dcterms:modified xsi:type="dcterms:W3CDTF">2018-07-27T17:55:00Z</dcterms:modified>
</cp:coreProperties>
</file>